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B833D8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B833D8">
        <w:rPr>
          <w:rFonts w:ascii="Times New Roman" w:hAnsi="Times New Roman" w:cs="Times New Roman"/>
          <w:sz w:val="24"/>
          <w:szCs w:val="24"/>
        </w:rPr>
        <w:t>| J</w:t>
      </w:r>
      <w:r w:rsidR="009A497F" w:rsidRPr="00B833D8">
        <w:rPr>
          <w:rFonts w:ascii="Times New Roman" w:hAnsi="Times New Roman" w:cs="Times New Roman"/>
          <w:sz w:val="24"/>
          <w:szCs w:val="24"/>
        </w:rPr>
        <w:t>S</w:t>
      </w:r>
      <w:r w:rsidR="001845A4" w:rsidRPr="00B833D8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B833D8" w:rsidRDefault="001F2DF9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B833D8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B833D8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B833D8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B833D8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B833D8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B833D8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B833D8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B833D8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B833D8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>Before code execution Phase/ while memory creation phase</w:t>
      </w:r>
      <w:r w:rsidRPr="00B833D8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B833D8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B833D8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B833D8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B833D8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B833D8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B833D8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7A7B" w14:textId="58CBE574" w:rsidR="00864644" w:rsidRPr="00B833D8" w:rsidRDefault="00864644" w:rsidP="00761F42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B833D8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B833D8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B833D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B833D8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B833D8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B833D8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B833D8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B833D8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B833D8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B833D8">
        <w:rPr>
          <w:rFonts w:ascii="Times New Roman" w:hAnsi="Times New Roman" w:cs="Times New Roman"/>
          <w:sz w:val="24"/>
          <w:szCs w:val="24"/>
        </w:rPr>
        <w:t xml:space="preserve">call an </w:t>
      </w:r>
      <w:r w:rsidRPr="00B833D8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B833D8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B833D8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B833D8">
        <w:rPr>
          <w:rFonts w:ascii="Times New Roman" w:hAnsi="Times New Roman" w:cs="Times New Roman"/>
          <w:sz w:val="24"/>
          <w:szCs w:val="24"/>
        </w:rPr>
        <w:t>.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B833D8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B833D8">
        <w:rPr>
          <w:rFonts w:ascii="Times New Roman" w:hAnsi="Times New Roman" w:cs="Times New Roman"/>
          <w:sz w:val="24"/>
          <w:szCs w:val="24"/>
        </w:rPr>
        <w:t>behaves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B833D8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B833D8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B833D8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B833D8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5C167BF1" w:rsidR="00327045" w:rsidRPr="00B833D8" w:rsidRDefault="009664A2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327045" w:rsidRPr="00B833D8">
        <w:rPr>
          <w:rFonts w:ascii="Times New Roman" w:hAnsi="Times New Roman" w:cs="Times New Roman"/>
          <w:b/>
          <w:bCs/>
          <w:sz w:val="24"/>
          <w:szCs w:val="24"/>
        </w:rPr>
        <w:t>his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opeartor</w:t>
      </w:r>
      <w:r w:rsidR="00327045" w:rsidRPr="00B833D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lastRenderedPageBreak/>
        <w:t>At Global level this will point to window object</w:t>
      </w:r>
      <w:r w:rsidRPr="00B833D8">
        <w:rPr>
          <w:rFonts w:ascii="Times New Roman" w:hAnsi="Times New Roman" w:cs="Times New Roman"/>
          <w:sz w:val="24"/>
          <w:szCs w:val="24"/>
        </w:rPr>
        <w:t>. (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B833D8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B1F5A44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B833D8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</w:t>
      </w:r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B833D8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B833D8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B833D8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B833D8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B833D8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B833D8">
        <w:rPr>
          <w:rFonts w:ascii="Times New Roman" w:hAnsi="Times New Roman" w:cs="Times New Roman"/>
          <w:sz w:val="24"/>
          <w:szCs w:val="24"/>
        </w:rPr>
        <w:t>does</w:t>
      </w:r>
      <w:r w:rsidRPr="00B833D8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B833D8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7F3E2A71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08F0DFFC" w14:textId="126F5D84" w:rsidR="00C8163D" w:rsidRPr="00B833D8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B833D8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B833D8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B833D8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B833D8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B833D8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B833D8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B833D8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B833D8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B833D8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B833D8">
        <w:rPr>
          <w:rFonts w:ascii="Times New Roman" w:hAnsi="Times New Roman" w:cs="Times New Roman"/>
          <w:sz w:val="24"/>
          <w:szCs w:val="24"/>
        </w:rPr>
        <w:t>var</w:t>
      </w:r>
      <w:r w:rsidR="00F407C9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B833D8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B833D8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B833D8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B833D8">
        <w:rPr>
          <w:rFonts w:ascii="Times New Roman" w:hAnsi="Times New Roman" w:cs="Times New Roman"/>
          <w:sz w:val="24"/>
          <w:szCs w:val="24"/>
        </w:rPr>
        <w:t>gets</w:t>
      </w:r>
      <w:r w:rsidRPr="00B833D8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B833D8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B833D8">
        <w:rPr>
          <w:rFonts w:ascii="Times New Roman" w:hAnsi="Times New Roman" w:cs="Times New Roman"/>
          <w:sz w:val="24"/>
          <w:szCs w:val="24"/>
        </w:rPr>
        <w:t>assigned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B833D8">
        <w:rPr>
          <w:rFonts w:ascii="Times New Roman" w:hAnsi="Times New Roman" w:cs="Times New Roman"/>
          <w:sz w:val="24"/>
          <w:szCs w:val="24"/>
        </w:rPr>
        <w:t>throws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B833D8">
        <w:rPr>
          <w:rFonts w:ascii="Times New Roman" w:hAnsi="Times New Roman" w:cs="Times New Roman"/>
          <w:sz w:val="24"/>
          <w:szCs w:val="24"/>
        </w:rPr>
        <w:t>a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B833D8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63B69483" w14:textId="30DBA01A" w:rsidR="00B575D4" w:rsidRPr="00B833D8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35DE3C4A" w:rsidR="004462CB" w:rsidRPr="00B833D8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B833D8">
        <w:rPr>
          <w:rFonts w:ascii="Times New Roman" w:hAnsi="Times New Roman" w:cs="Times New Roman"/>
          <w:sz w:val="24"/>
          <w:szCs w:val="24"/>
        </w:rPr>
        <w:t>/ bundle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76DEC80F" w:rsidR="004462CB" w:rsidRPr="00B833D8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5BADED58" w14:textId="3A773996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29BBB2AF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0C2A836" w14:textId="418CEE40" w:rsidR="001A5EF7" w:rsidRPr="00B833D8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E7D954C">
            <wp:extent cx="3802146" cy="2151218"/>
            <wp:effectExtent l="0" t="0" r="8255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5850" r="42634" b="60152"/>
                    <a:stretch/>
                  </pic:blipFill>
                  <pic:spPr bwMode="auto">
                    <a:xfrm>
                      <a:off x="0" y="0"/>
                      <a:ext cx="3828842" cy="2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B833D8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B833D8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Memoize</w:t>
      </w:r>
    </w:p>
    <w:p w14:paraId="4873AE5D" w14:textId="39823599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setTimeouts</w:t>
      </w:r>
    </w:p>
    <w:p w14:paraId="71830000" w14:textId="2C30FC4F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B833D8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B833D8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B833D8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B833D8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B833D8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583722" w14:textId="63681D18" w:rsidR="00111E79" w:rsidRPr="00B833D8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Variables inside the closure are not garbage collected till the program expires</w:t>
      </w:r>
    </w:p>
    <w:p w14:paraId="642FAD90" w14:textId="77777777" w:rsidR="00111E79" w:rsidRPr="00B833D8" w:rsidRDefault="00111E79" w:rsidP="00111E79">
      <w:pPr>
        <w:rPr>
          <w:rFonts w:ascii="Times New Roman" w:hAnsi="Times New Roman" w:cs="Times New Roman"/>
          <w:sz w:val="24"/>
          <w:szCs w:val="24"/>
        </w:rPr>
      </w:pPr>
    </w:p>
    <w:p w14:paraId="4A89802E" w14:textId="42974659" w:rsidR="001A5EF7" w:rsidRPr="00B833D8" w:rsidRDefault="00903AC7" w:rsidP="00B575D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>fun, time) =&gt; take a callback function and store in memory and attached a timer to it</w:t>
      </w:r>
    </w:p>
    <w:p w14:paraId="228B63DE" w14:textId="34A8F2F1" w:rsidR="004335DB" w:rsidRPr="00B833D8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B833D8" w:rsidRDefault="0035748F" w:rsidP="0035748F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The difference between function expression &amp; Statements comes from hoisting</w:t>
      </w:r>
      <w:r w:rsidR="00637386" w:rsidRPr="00B833D8">
        <w:rPr>
          <w:rFonts w:ascii="Times New Roman" w:hAnsi="Times New Roman" w:cs="Times New Roman"/>
          <w:sz w:val="24"/>
          <w:szCs w:val="24"/>
        </w:rPr>
        <w:t xml:space="preserve"> and this operator.</w:t>
      </w:r>
    </w:p>
    <w:p w14:paraId="1313978B" w14:textId="77777777" w:rsidR="004335DB" w:rsidRPr="00B833D8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B833D8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B833D8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B833D8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B833D8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B833D8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B833D8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B833D8">
        <w:rPr>
          <w:rFonts w:ascii="Times New Roman" w:hAnsi="Times New Roman" w:cs="Times New Roman"/>
          <w:sz w:val="24"/>
          <w:szCs w:val="24"/>
        </w:rPr>
        <w:t>So,</w:t>
      </w:r>
      <w:r w:rsidRPr="00B833D8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B833D8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B833D8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B833D8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B833D8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3FC85F01" w:rsidR="0004611B" w:rsidRPr="00B833D8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B833D8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B833D8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B833D8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B833D8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66DB797C" w14:textId="0D1DD9AE" w:rsidR="0035748F" w:rsidRPr="00B833D8" w:rsidRDefault="0035748F" w:rsidP="0004611B">
      <w:pPr>
        <w:rPr>
          <w:rFonts w:ascii="Times New Roman" w:hAnsi="Times New Roman" w:cs="Times New Roman"/>
          <w:sz w:val="24"/>
          <w:szCs w:val="24"/>
        </w:rPr>
      </w:pPr>
    </w:p>
    <w:p w14:paraId="4D34B1CA" w14:textId="77777777" w:rsidR="00D95FA7" w:rsidRPr="00B833D8" w:rsidRDefault="00D95FA7" w:rsidP="0004611B">
      <w:pPr>
        <w:rPr>
          <w:rFonts w:ascii="Times New Roman" w:hAnsi="Times New Roman" w:cs="Times New Roman"/>
          <w:sz w:val="24"/>
          <w:szCs w:val="24"/>
        </w:rPr>
      </w:pPr>
    </w:p>
    <w:p w14:paraId="0C406DBF" w14:textId="7687BFCE" w:rsidR="008E7973" w:rsidRPr="00B833D8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B833D8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20E" w14:textId="77777777" w:rsidR="008E7973" w:rsidRPr="00B833D8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B6D8504" w14:textId="2E284C4B" w:rsidR="008E7973" w:rsidRPr="00B833D8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5B03A84B" w14:textId="0AC1D6E5" w:rsidR="008E7973" w:rsidRPr="00B833D8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95DCDD5" wp14:editId="352933FA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E5DC" w14:textId="1436D1FB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Currying</w:t>
      </w:r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using closure</w:t>
      </w:r>
    </w:p>
    <w:p w14:paraId="50F76826" w14:textId="077B6519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23E22DE6" wp14:editId="3063C86C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B833D8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7C3B8803" w14:textId="031763E8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We can take a function and pass it to another function this other function is called as callback function.</w:t>
      </w:r>
    </w:p>
    <w:p w14:paraId="45810E88" w14:textId="37F9AC60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Used for async. (</w:t>
      </w:r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>), setInterval())</w:t>
      </w:r>
    </w:p>
    <w:p w14:paraId="0056AF47" w14:textId="457A1B9A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>fun, 1000); setTimeout take a callback function within it</w:t>
      </w:r>
    </w:p>
    <w:p w14:paraId="3032CFAF" w14:textId="77777777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B833D8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B833D8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B833D8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we </w:t>
      </w:r>
      <w:r w:rsidRPr="00B833D8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Pr="00B833D8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B833D8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4A9EED18" w:rsidR="007E2C1D" w:rsidRPr="00B833D8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23C5A583" w14:textId="579E5210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B833D8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4. 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46CA6F13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713549"/>
                <wp:effectExtent l="0" t="0" r="2159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71354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3B7B6743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56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" fillcolor="#c9c9c9 [1942]" strokeweight=".5pt">
                <v:textbox>
                  <w:txbxContent>
                    <w:p w14:paraId="112A83A0" w14:textId="3B7B6743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B833D8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5B081391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" fillcolor="white [3201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41A31642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" fillcolor="white [3201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B833D8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549560F6" w:rsidR="002C02BF" w:rsidRDefault="002C02BF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  <w:r w:rsidRPr="00B833D8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JavaScript is a dynamically typed language. In a dynamically typed language, the type of a variable is checked during </w:t>
      </w:r>
      <w:r w:rsidRPr="00B833D8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B833D8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B833D8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p w14:paraId="01B593B0" w14:textId="50C17660" w:rsidR="00D039E0" w:rsidRDefault="00D039E0" w:rsidP="0004611B">
      <w:pPr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07750CF1" w14:textId="77777777" w:rsidR="00C80A9D" w:rsidRPr="00755E22" w:rsidRDefault="00C80A9D" w:rsidP="00C80A9D">
      <w:pPr>
        <w:rPr>
          <w:rFonts w:ascii="Times New Roman" w:hAnsi="Times New Roman" w:cs="Times New Roman"/>
          <w:color w:val="2F5496" w:themeColor="accent1" w:themeShade="BF"/>
          <w:sz w:val="24"/>
          <w:szCs w:val="24"/>
        </w:rPr>
      </w:pPr>
      <w:r w:rsidRPr="00755E22">
        <w:rPr>
          <w:rFonts w:ascii="Times New Roman" w:hAnsi="Times New Roman" w:cs="Times New Roman"/>
          <w:color w:val="2F5496" w:themeColor="accent1" w:themeShade="BF"/>
          <w:sz w:val="24"/>
          <w:szCs w:val="24"/>
        </w:rPr>
        <w:t>How JavaScript run inside JS Engine</w:t>
      </w:r>
    </w:p>
    <w:p w14:paraId="307E1F64" w14:textId="77777777" w:rsidR="00C80A9D" w:rsidRPr="00755E22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sz w:val="24"/>
          <w:szCs w:val="24"/>
        </w:rPr>
        <w:t>The Script gets loaded as a UTF-16-byte stream from either the network/ server, cache, or a service worker and passed to a byte stream decoder.</w:t>
      </w:r>
    </w:p>
    <w:p w14:paraId="71870EC0" w14:textId="77777777" w:rsidR="00C80A9D" w:rsidRPr="00755E22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sz w:val="24"/>
          <w:szCs w:val="24"/>
        </w:rPr>
        <w:t>The byte stream decoder decodes the bytes into tokens. The tokens are sent to the parser.</w:t>
      </w:r>
    </w:p>
    <w:p w14:paraId="654DCA44" w14:textId="77777777" w:rsidR="00C80A9D" w:rsidRPr="00755E22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sz w:val="24"/>
          <w:szCs w:val="24"/>
        </w:rPr>
        <w:t xml:space="preserve">The parser generates nodes based on the tokens and create an AST (Abstract Syntax Tree). </w:t>
      </w:r>
    </w:p>
    <w:p w14:paraId="74558FE8" w14:textId="77777777" w:rsidR="00C80A9D" w:rsidRPr="00755E22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sz w:val="24"/>
          <w:szCs w:val="24"/>
        </w:rPr>
        <w:t>The interpreter walks through the AST and generate byte code.</w:t>
      </w:r>
    </w:p>
    <w:p w14:paraId="117EA521" w14:textId="77777777" w:rsidR="00C80A9D" w:rsidRPr="00755E22" w:rsidRDefault="00C80A9D" w:rsidP="00C80A9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sz w:val="24"/>
          <w:szCs w:val="24"/>
        </w:rPr>
        <w:t>The byte code and type feedback are sent to the optimizing compiler, which generates highly optimized machine code.</w:t>
      </w:r>
    </w:p>
    <w:p w14:paraId="4291A18E" w14:textId="77777777" w:rsidR="00C80A9D" w:rsidRPr="00755E22" w:rsidRDefault="00C80A9D" w:rsidP="00C80A9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EF91C3" w14:textId="22E6D8CB" w:rsidR="00C80A9D" w:rsidRPr="00755E22" w:rsidRDefault="00C80A9D" w:rsidP="00C80A9D">
      <w:pPr>
        <w:rPr>
          <w:rFonts w:ascii="Times New Roman" w:hAnsi="Times New Roman" w:cs="Times New Roman"/>
          <w:sz w:val="24"/>
          <w:szCs w:val="24"/>
        </w:rPr>
      </w:pPr>
      <w:r w:rsidRPr="00755E22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Reference</w:t>
      </w:r>
      <w:r w:rsidRPr="00755E22"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755E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How JavaScript </w:t>
        </w:r>
        <w:proofErr w:type="gramStart"/>
        <w:r w:rsidRPr="00755E22">
          <w:rPr>
            <w:rStyle w:val="Hyperlink"/>
            <w:rFonts w:ascii="Times New Roman" w:hAnsi="Times New Roman" w:cs="Times New Roman"/>
            <w:sz w:val="24"/>
            <w:szCs w:val="24"/>
          </w:rPr>
          <w:t>Works ?</w:t>
        </w:r>
        <w:proofErr w:type="gramEnd"/>
        <w:r w:rsidRPr="00755E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| Javascript - Lecture 3 | Web Development Course - YouTube</w:t>
        </w:r>
      </w:hyperlink>
    </w:p>
    <w:p w14:paraId="58A7F5A1" w14:textId="387B41B5" w:rsidR="00D039E0" w:rsidRPr="00B833D8" w:rsidRDefault="00CE17E1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w:drawing>
          <wp:inline distT="0" distB="0" distL="0" distR="0" wp14:anchorId="6B949804" wp14:editId="0D56F656">
            <wp:extent cx="3345255" cy="2816339"/>
            <wp:effectExtent l="0" t="0" r="7620" b="317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3" t="17060" r="41710" b="11431"/>
                    <a:stretch/>
                  </pic:blipFill>
                  <pic:spPr bwMode="auto">
                    <a:xfrm>
                      <a:off x="0" y="0"/>
                      <a:ext cx="3352508" cy="282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039E0" w:rsidRPr="00B83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2A0B79" w14:textId="77777777" w:rsidR="002E04B1" w:rsidRDefault="002E04B1" w:rsidP="00111E79">
      <w:pPr>
        <w:spacing w:after="0" w:line="240" w:lineRule="auto"/>
      </w:pPr>
      <w:r>
        <w:separator/>
      </w:r>
    </w:p>
  </w:endnote>
  <w:endnote w:type="continuationSeparator" w:id="0">
    <w:p w14:paraId="3157FDBE" w14:textId="77777777" w:rsidR="002E04B1" w:rsidRDefault="002E04B1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6FA3D" w14:textId="77777777" w:rsidR="002E04B1" w:rsidRDefault="002E04B1" w:rsidP="00111E79">
      <w:pPr>
        <w:spacing w:after="0" w:line="240" w:lineRule="auto"/>
      </w:pPr>
      <w:r>
        <w:separator/>
      </w:r>
    </w:p>
  </w:footnote>
  <w:footnote w:type="continuationSeparator" w:id="0">
    <w:p w14:paraId="57C4C930" w14:textId="77777777" w:rsidR="002E04B1" w:rsidRDefault="002E04B1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055043"/>
    <w:multiLevelType w:val="hybridMultilevel"/>
    <w:tmpl w:val="D7B830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4611B"/>
    <w:rsid w:val="00056F54"/>
    <w:rsid w:val="00063B73"/>
    <w:rsid w:val="00090958"/>
    <w:rsid w:val="000F02CA"/>
    <w:rsid w:val="00111E79"/>
    <w:rsid w:val="0012525D"/>
    <w:rsid w:val="001845A4"/>
    <w:rsid w:val="001A07C5"/>
    <w:rsid w:val="001A5EF7"/>
    <w:rsid w:val="001F2DF9"/>
    <w:rsid w:val="00240C95"/>
    <w:rsid w:val="00244827"/>
    <w:rsid w:val="00284FDC"/>
    <w:rsid w:val="002B654D"/>
    <w:rsid w:val="002C02BF"/>
    <w:rsid w:val="002C0412"/>
    <w:rsid w:val="002C597A"/>
    <w:rsid w:val="002E04B1"/>
    <w:rsid w:val="00311DBB"/>
    <w:rsid w:val="00312371"/>
    <w:rsid w:val="00327045"/>
    <w:rsid w:val="0035748F"/>
    <w:rsid w:val="004335DB"/>
    <w:rsid w:val="004462CB"/>
    <w:rsid w:val="00450A46"/>
    <w:rsid w:val="00457B81"/>
    <w:rsid w:val="00491320"/>
    <w:rsid w:val="004B4FFD"/>
    <w:rsid w:val="00580CCE"/>
    <w:rsid w:val="005B5D94"/>
    <w:rsid w:val="005D74BB"/>
    <w:rsid w:val="00606062"/>
    <w:rsid w:val="00637386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A0AC0"/>
    <w:rsid w:val="00AB1DBF"/>
    <w:rsid w:val="00AB4735"/>
    <w:rsid w:val="00AC22F8"/>
    <w:rsid w:val="00B33E06"/>
    <w:rsid w:val="00B50DB1"/>
    <w:rsid w:val="00B575D4"/>
    <w:rsid w:val="00B833D8"/>
    <w:rsid w:val="00C179B2"/>
    <w:rsid w:val="00C33F9B"/>
    <w:rsid w:val="00C56E07"/>
    <w:rsid w:val="00C60296"/>
    <w:rsid w:val="00C80A9D"/>
    <w:rsid w:val="00C8163D"/>
    <w:rsid w:val="00CE17E1"/>
    <w:rsid w:val="00CF0D83"/>
    <w:rsid w:val="00D039E0"/>
    <w:rsid w:val="00D17A05"/>
    <w:rsid w:val="00D95FA7"/>
    <w:rsid w:val="00DB5E07"/>
    <w:rsid w:val="00DD67BE"/>
    <w:rsid w:val="00E006FF"/>
    <w:rsid w:val="00E3761B"/>
    <w:rsid w:val="00ED45AA"/>
    <w:rsid w:val="00F213BE"/>
    <w:rsid w:val="00F3340C"/>
    <w:rsid w:val="00F407C9"/>
    <w:rsid w:val="00F57F0E"/>
    <w:rsid w:val="00F62BF8"/>
    <w:rsid w:val="00F857FE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  <w:style w:type="character" w:styleId="Hyperlink">
    <w:name w:val="Hyperlink"/>
    <w:basedOn w:val="DefaultParagraphFont"/>
    <w:uiPriority w:val="99"/>
    <w:unhideWhenUsed/>
    <w:rsid w:val="00C80A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2lRQTdpwhFk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1</Pages>
  <Words>1110</Words>
  <Characters>6330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37</cp:revision>
  <dcterms:created xsi:type="dcterms:W3CDTF">2022-04-26T08:19:00Z</dcterms:created>
  <dcterms:modified xsi:type="dcterms:W3CDTF">2022-12-30T05:18:00Z</dcterms:modified>
</cp:coreProperties>
</file>